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D90" w:rsidRDefault="002B7D90" w:rsidP="002B7D9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ky-KG"/>
        </w:rPr>
      </w:pPr>
      <w:r w:rsidRPr="002B7D90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7A04E7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ky-KG"/>
        </w:rPr>
        <w:t>лык камсыздандыруу фондунун 2021-жылга бюджети жана 2022-2023</w:t>
      </w:r>
      <w:r w:rsidRPr="002B7D90"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ky-KG"/>
        </w:rPr>
        <w:t>-жылдарга божомолу жөнүндө» Кыргыз Республикасынын Мыйзамынын долбоору жөнүндө</w:t>
      </w: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ky-KG"/>
        </w:rPr>
        <w:t xml:space="preserve">» Кыргыз Республикасынын Өкмөтүнүн токтомунун долбооруна </w:t>
      </w:r>
    </w:p>
    <w:p w:rsidR="002B7D90" w:rsidRPr="002B7D90" w:rsidRDefault="002B7D90" w:rsidP="002B7D9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color w:val="000000"/>
          <w:kern w:val="36"/>
          <w:sz w:val="28"/>
          <w:szCs w:val="28"/>
          <w:lang w:val="ky-KG"/>
        </w:rPr>
        <w:t>НЕГИЗДЕМЕ-МААЛЫМКАТ</w:t>
      </w:r>
    </w:p>
    <w:p w:rsidR="001B448E" w:rsidRDefault="001B448E" w:rsidP="001B448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F12BE" w:rsidRPr="005F12BE" w:rsidRDefault="002B7D90" w:rsidP="005F12B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Максаты жана милдеттери</w:t>
      </w:r>
    </w:p>
    <w:p w:rsidR="005F12BE" w:rsidRDefault="002B7D90" w:rsidP="001B448E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токтом долбоору Кыргыз Республикасынын Бюджеттик кодексинин 12-беренесине ылайык </w:t>
      </w:r>
      <w:r w:rsidRPr="002B7D90">
        <w:rPr>
          <w:rFonts w:ascii="Times New Roman" w:hAnsi="Times New Roman"/>
          <w:sz w:val="28"/>
          <w:szCs w:val="28"/>
          <w:lang w:val="ky-KG"/>
        </w:rPr>
        <w:t>«Кыргыз Республикасынын Өкмөтүнө караштуу Милдеттүү медициналык камс</w:t>
      </w:r>
      <w:r w:rsidR="007A04E7">
        <w:rPr>
          <w:rFonts w:ascii="Times New Roman" w:hAnsi="Times New Roman"/>
          <w:sz w:val="28"/>
          <w:szCs w:val="28"/>
          <w:lang w:val="ky-KG"/>
        </w:rPr>
        <w:t>ыздандыруу фондунун 2021-жылга бюджети жана 2022-2023</w:t>
      </w:r>
      <w:r w:rsidRPr="002B7D90">
        <w:rPr>
          <w:rFonts w:ascii="Times New Roman" w:hAnsi="Times New Roman"/>
          <w:sz w:val="28"/>
          <w:szCs w:val="28"/>
          <w:lang w:val="ky-KG"/>
        </w:rPr>
        <w:t>-жылдарга божомолу жөнүндө» Кыргыз Республикасынын Мыйзамынын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н жактыруу максатында иштелип чыкты. </w:t>
      </w:r>
      <w:r w:rsidRPr="002B7D9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F12BE" w:rsidRPr="005F12BE" w:rsidRDefault="002B7D90" w:rsidP="005F12BE">
      <w:pPr>
        <w:pStyle w:val="ab"/>
        <w:numPr>
          <w:ilvl w:val="0"/>
          <w:numId w:val="1"/>
        </w:numPr>
        <w:spacing w:after="0" w:line="240" w:lineRule="auto"/>
        <w:jc w:val="both"/>
        <w:rPr>
          <w:rStyle w:val="a4"/>
          <w:rFonts w:ascii="Times New Roman" w:hAnsi="Times New Roman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Баяндоочу бөлүк</w:t>
      </w:r>
    </w:p>
    <w:p w:rsidR="001B448E" w:rsidRDefault="002B7D90" w:rsidP="001B44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Бюджеттик кодексинин 12-беренесинин ченемдерине ылайык </w:t>
      </w:r>
      <w:r w:rsidRPr="002B7D90">
        <w:rPr>
          <w:rFonts w:ascii="Times New Roman" w:hAnsi="Times New Roman"/>
          <w:sz w:val="28"/>
          <w:szCs w:val="28"/>
          <w:lang w:val="ky-KG"/>
        </w:rPr>
        <w:t>Кыргыз Республикасынын Өкмөтүнө караштуу Милдеттүү медициналык камсыздандыруу фондунун</w:t>
      </w:r>
      <w:r>
        <w:rPr>
          <w:rFonts w:ascii="Times New Roman" w:hAnsi="Times New Roman"/>
          <w:sz w:val="28"/>
          <w:szCs w:val="28"/>
          <w:lang w:val="ky-KG"/>
        </w:rPr>
        <w:t xml:space="preserve"> бюджети </w:t>
      </w:r>
      <w:r w:rsidR="002E0365" w:rsidRPr="002E0365">
        <w:rPr>
          <w:rFonts w:ascii="Times New Roman" w:hAnsi="Times New Roman"/>
          <w:sz w:val="28"/>
          <w:szCs w:val="28"/>
          <w:lang w:val="ky-KG"/>
        </w:rPr>
        <w:t>Милдеттүү медициналык камсыз</w:t>
      </w:r>
      <w:r w:rsidR="002E0365">
        <w:rPr>
          <w:rFonts w:ascii="Times New Roman" w:hAnsi="Times New Roman"/>
          <w:sz w:val="28"/>
          <w:szCs w:val="28"/>
          <w:lang w:val="ky-KG"/>
        </w:rPr>
        <w:t xml:space="preserve">дандыруу фондунун бюджети </w:t>
      </w:r>
      <w:r w:rsidR="002E0365" w:rsidRPr="002E0365">
        <w:rPr>
          <w:rFonts w:ascii="Times New Roman" w:hAnsi="Times New Roman"/>
          <w:sz w:val="28"/>
          <w:szCs w:val="28"/>
          <w:lang w:val="ky-KG"/>
        </w:rPr>
        <w:t>базалык мамлекеттик жана милдеттүү медициналык камсыздандыруу чөйрөсүндөгү мамлекеттик саясатты ишке ашыруучу мамлекеттик органдардын милдеттерин жана иш-милдеттерин каржылык камсыз кылуу үчүн арналган акча каражаттарынын топтоштурулган фонду</w:t>
      </w:r>
      <w:r w:rsidR="002E0365">
        <w:rPr>
          <w:rFonts w:ascii="Times New Roman" w:hAnsi="Times New Roman"/>
          <w:sz w:val="28"/>
          <w:szCs w:val="28"/>
          <w:lang w:val="ky-KG"/>
        </w:rPr>
        <w:t xml:space="preserve"> болуп эсептелет</w:t>
      </w:r>
      <w:r w:rsidR="002E0365" w:rsidRPr="002E0365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2E0365" w:rsidRDefault="002E0365" w:rsidP="002E03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токтом долбоорунун негизги максаты </w:t>
      </w:r>
      <w:r w:rsidRPr="002B7D90">
        <w:rPr>
          <w:rFonts w:ascii="Times New Roman" w:hAnsi="Times New Roman"/>
          <w:sz w:val="28"/>
          <w:szCs w:val="28"/>
          <w:lang w:val="ky-KG"/>
        </w:rPr>
        <w:t>«Кыргыз Республикасынын Өкмөтүнө караштуу Милдеттүү медициналык</w:t>
      </w:r>
      <w:r w:rsidR="007A04E7">
        <w:rPr>
          <w:rFonts w:ascii="Times New Roman" w:hAnsi="Times New Roman"/>
          <w:sz w:val="28"/>
          <w:szCs w:val="28"/>
          <w:lang w:val="ky-KG"/>
        </w:rPr>
        <w:t xml:space="preserve"> камсыздандыруу фондунун 2021-жылга бюджети жана 2022-2023</w:t>
      </w:r>
      <w:r w:rsidRPr="002B7D90">
        <w:rPr>
          <w:rFonts w:ascii="Times New Roman" w:hAnsi="Times New Roman"/>
          <w:sz w:val="28"/>
          <w:szCs w:val="28"/>
          <w:lang w:val="ky-KG"/>
        </w:rPr>
        <w:t>-жылдарга божомолу жөнүндө» Кыргыз Республикасынын Мыйзамынын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н жактыруу болуп эсептелет. </w:t>
      </w:r>
    </w:p>
    <w:p w:rsidR="007A04E7" w:rsidRPr="002E0365" w:rsidRDefault="002E0365" w:rsidP="007A04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Мыйзам долбоору Кыргыз Республикасынын Өкмөтүнө караштуу Милдеттүү медициналык камсыздандыруу фондунун бюджетинин негизги параметрлерин бекитүүгө багытталгандыктан, бул токтом долбоору менен </w:t>
      </w:r>
      <w:r w:rsidRPr="002E036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Кыргыз Республикасынын Саламаттык сактоо министри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2E036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 Кыргыз Республикасынын Өкмөтүнө караштуу Милдеттүү медициналык камсыздандыруу фондунун төрагасы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2E036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бул мыйзам долбоору Кыргыз Республикасынын Жогорку Кеңешинде каралган учурда Кыргыз Республикасынын Өкмөтүнүн расмий өкүлдөрү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кылып</w:t>
      </w:r>
      <w:r w:rsidRPr="002E036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дайынд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оо сунушталат. 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F12BE" w:rsidRPr="009F1421" w:rsidRDefault="005F12BE" w:rsidP="001B448E">
      <w:pPr>
        <w:pStyle w:val="tkTekst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9F1421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  <w:t xml:space="preserve">3. </w:t>
      </w:r>
      <w:r w:rsidR="002E0365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божомолдору </w:t>
      </w:r>
    </w:p>
    <w:p w:rsidR="007A04E7" w:rsidRPr="002E0365" w:rsidRDefault="002E0365" w:rsidP="007A04E7">
      <w:pPr>
        <w:pStyle w:val="tkTekst"/>
        <w:spacing w:after="0" w:line="240" w:lineRule="auto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2E0365">
        <w:rPr>
          <w:rFonts w:ascii="Times New Roman" w:hAnsi="Times New Roman"/>
          <w:color w:val="000000"/>
          <w:sz w:val="28"/>
          <w:szCs w:val="28"/>
          <w:lang w:val="ky-KG"/>
        </w:rPr>
        <w:t xml:space="preserve">Бул токтом долбоору социалдык, экономикалык, укуктук, укук коргоочулук, гендердик, экологиялык, коррупциялык терс кесепеттерге алып келбейт. </w:t>
      </w:r>
    </w:p>
    <w:p w:rsidR="005F12BE" w:rsidRPr="002E0365" w:rsidRDefault="005F12BE" w:rsidP="001B448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sz w:val="28"/>
          <w:szCs w:val="28"/>
          <w:lang w:val="ky-KG"/>
        </w:rPr>
        <w:t>4.</w:t>
      </w:r>
      <w:r w:rsidR="00D46FF0" w:rsidRPr="00F511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E0365">
        <w:rPr>
          <w:rFonts w:ascii="Times New Roman" w:hAnsi="Times New Roman"/>
          <w:b/>
          <w:sz w:val="28"/>
          <w:szCs w:val="28"/>
          <w:lang w:val="ky-KG"/>
        </w:rPr>
        <w:t xml:space="preserve">Коомдук талкуунун жыйынтыктары жөнүндө маалымат </w:t>
      </w:r>
    </w:p>
    <w:p w:rsidR="00D63F41" w:rsidRPr="009F1421" w:rsidRDefault="007A04E7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Токтом долбоору 20</w:t>
      </w:r>
      <w:r w:rsidR="00D9523F">
        <w:rPr>
          <w:rFonts w:ascii="Times New Roman" w:hAnsi="Times New Roman"/>
          <w:sz w:val="28"/>
          <w:szCs w:val="28"/>
          <w:lang w:val="ky-KG"/>
        </w:rPr>
        <w:t>20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y-KG"/>
        </w:rPr>
        <w:t xml:space="preserve">-жылдын ___ </w:t>
      </w:r>
      <w:r w:rsidR="002E0365">
        <w:rPr>
          <w:rFonts w:ascii="Times New Roman" w:hAnsi="Times New Roman"/>
          <w:sz w:val="28"/>
          <w:szCs w:val="28"/>
          <w:lang w:val="ky-KG"/>
        </w:rPr>
        <w:t xml:space="preserve">-августунда Кыргыз Республикасынын расмий сайтында </w:t>
      </w:r>
      <w:r w:rsidR="00CF5CD2">
        <w:rPr>
          <w:rFonts w:ascii="Times New Roman" w:hAnsi="Times New Roman"/>
          <w:sz w:val="28"/>
          <w:szCs w:val="28"/>
          <w:lang w:val="ky-KG"/>
        </w:rPr>
        <w:t>коомдук талкуулоо үчүн жайгаштырылган</w:t>
      </w:r>
      <w:r w:rsidR="002E0365">
        <w:rPr>
          <w:rFonts w:ascii="Times New Roman" w:hAnsi="Times New Roman"/>
          <w:sz w:val="28"/>
          <w:szCs w:val="28"/>
          <w:lang w:val="ky-KG"/>
        </w:rPr>
        <w:t xml:space="preserve">.  </w:t>
      </w:r>
    </w:p>
    <w:p w:rsidR="00F511E6" w:rsidRDefault="00D63F41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sz w:val="28"/>
          <w:szCs w:val="28"/>
          <w:lang w:val="ky-KG"/>
        </w:rPr>
        <w:lastRenderedPageBreak/>
        <w:t xml:space="preserve">5. </w:t>
      </w:r>
      <w:r w:rsidR="00CF5CD2">
        <w:rPr>
          <w:rFonts w:ascii="Times New Roman" w:hAnsi="Times New Roman"/>
          <w:b/>
          <w:sz w:val="28"/>
          <w:szCs w:val="28"/>
          <w:lang w:val="ky-KG"/>
        </w:rPr>
        <w:t xml:space="preserve">Долбоордун мыйзамдарга шайкеш келишине талдоо жүргүзүү </w:t>
      </w:r>
      <w:r w:rsidR="00CF5CD2" w:rsidRPr="00F511E6">
        <w:rPr>
          <w:rFonts w:ascii="Times New Roman" w:hAnsi="Times New Roman"/>
          <w:b/>
          <w:sz w:val="28"/>
          <w:szCs w:val="28"/>
          <w:lang w:val="ky-KG"/>
        </w:rPr>
        <w:tab/>
      </w:r>
      <w:r w:rsidR="00F511E6" w:rsidRPr="00F511E6">
        <w:rPr>
          <w:rFonts w:ascii="Times New Roman" w:hAnsi="Times New Roman"/>
          <w:sz w:val="28"/>
          <w:szCs w:val="28"/>
          <w:lang w:val="ky-KG"/>
        </w:rPr>
        <w:t xml:space="preserve">Долбоор колдонуудагы мыйзамдардын, ошондой эле Кыргыз Республикасы катышуучусу болгон, белгиленген тартипте </w:t>
      </w:r>
      <w:r w:rsidR="00F511E6">
        <w:rPr>
          <w:rFonts w:ascii="Times New Roman" w:hAnsi="Times New Roman"/>
          <w:sz w:val="28"/>
          <w:szCs w:val="28"/>
          <w:lang w:val="ky-KG"/>
        </w:rPr>
        <w:t>күчүнө</w:t>
      </w:r>
      <w:r w:rsidR="00F511E6" w:rsidRPr="00F511E6">
        <w:rPr>
          <w:rFonts w:ascii="Times New Roman" w:hAnsi="Times New Roman"/>
          <w:sz w:val="28"/>
          <w:szCs w:val="28"/>
          <w:lang w:val="ky-KG"/>
        </w:rPr>
        <w:t xml:space="preserve"> кирген эл аралык келишимдердин ченемдерине карама-каршы келбейт.  </w:t>
      </w:r>
    </w:p>
    <w:p w:rsidR="00D63F41" w:rsidRPr="00F511E6" w:rsidRDefault="00F511E6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511E6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F12BE" w:rsidRDefault="005F12BE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7A04E7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6. </w:t>
      </w:r>
      <w:r w:rsidR="009F1421" w:rsidRPr="007A04E7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Каржылоо зарылдыгы </w:t>
      </w:r>
      <w:r w:rsidR="009F1421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жөнүндө маалымат </w:t>
      </w:r>
    </w:p>
    <w:p w:rsidR="00D46FF0" w:rsidRPr="00980BCA" w:rsidRDefault="009F1421" w:rsidP="00980BCA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9F1421">
        <w:rPr>
          <w:rFonts w:ascii="Times New Roman" w:hAnsi="Times New Roman"/>
          <w:color w:val="000000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7A04E7">
        <w:rPr>
          <w:rFonts w:ascii="Times New Roman" w:hAnsi="Times New Roman"/>
          <w:color w:val="000000"/>
          <w:sz w:val="28"/>
          <w:szCs w:val="28"/>
          <w:lang w:val="ky-KG"/>
        </w:rPr>
        <w:t>лык камсыздандыруу фондунун 2021-жылга бюджети жана 2022-2023</w:t>
      </w:r>
      <w:r w:rsidRPr="009F1421">
        <w:rPr>
          <w:rFonts w:ascii="Times New Roman" w:hAnsi="Times New Roman"/>
          <w:color w:val="000000"/>
          <w:sz w:val="28"/>
          <w:szCs w:val="28"/>
          <w:lang w:val="ky-KG"/>
        </w:rPr>
        <w:t>-жылдарга божомолу жөнүндө» Кыргыз Республикасынын Мыйзамынын долбоору жөнүндө» Кыргыз Республикасынын Өкмөтүнүн токтомун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кабыл алуу республикалык бюджеттен кошумча финансылык чыгымдарга алып келбейт. </w:t>
      </w:r>
    </w:p>
    <w:p w:rsidR="005F12BE" w:rsidRPr="00F511E6" w:rsidRDefault="005F12BE" w:rsidP="00D01D18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color w:val="000000"/>
          <w:sz w:val="28"/>
          <w:szCs w:val="28"/>
          <w:lang w:val="ky-KG"/>
        </w:rPr>
      </w:pPr>
      <w:r w:rsidRPr="00F511E6">
        <w:rPr>
          <w:b/>
          <w:sz w:val="28"/>
          <w:szCs w:val="28"/>
          <w:lang w:val="ky-KG"/>
        </w:rPr>
        <w:t xml:space="preserve">7. </w:t>
      </w:r>
      <w:r w:rsidR="00980BCA">
        <w:rPr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D46FF0" w:rsidRPr="00F511E6" w:rsidRDefault="00980BCA" w:rsidP="0026770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Сунушталып жаткан долбоор жөнгө салуучулук таасирине талдоо жүргүзүүнү талап кылбайт, анткени ишкердикти жөнгө салууга багытталган эмес</w:t>
      </w:r>
      <w:r w:rsidR="00D46FF0" w:rsidRPr="00F511E6">
        <w:rPr>
          <w:rFonts w:ascii="Times New Roman" w:hAnsi="Times New Roman"/>
          <w:sz w:val="28"/>
          <w:szCs w:val="28"/>
          <w:lang w:val="ky-KG"/>
        </w:rPr>
        <w:t>.</w:t>
      </w:r>
    </w:p>
    <w:p w:rsidR="00D46FF0" w:rsidRPr="00F511E6" w:rsidRDefault="00980BCA" w:rsidP="00D46F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баяндалгандардын негизинде </w:t>
      </w:r>
      <w:r w:rsidRPr="00980BCA">
        <w:rPr>
          <w:rFonts w:ascii="Times New Roman" w:hAnsi="Times New Roman"/>
          <w:color w:val="000000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7A04E7">
        <w:rPr>
          <w:rFonts w:ascii="Times New Roman" w:hAnsi="Times New Roman"/>
          <w:color w:val="000000"/>
          <w:sz w:val="28"/>
          <w:szCs w:val="28"/>
          <w:lang w:val="ky-KG"/>
        </w:rPr>
        <w:t>лык камсыздандыруу фондунун 2021-жылга бюджети жана 2022-2023</w:t>
      </w:r>
      <w:r w:rsidRPr="00980BCA">
        <w:rPr>
          <w:rFonts w:ascii="Times New Roman" w:hAnsi="Times New Roman"/>
          <w:color w:val="000000"/>
          <w:sz w:val="28"/>
          <w:szCs w:val="28"/>
          <w:lang w:val="ky-KG"/>
        </w:rPr>
        <w:t xml:space="preserve">-жылдарга божомолу жөнүндө» Кыргыз Республикасынын Мыйзамынын долбоору жөнүндө» Кыргыз Республикасынын Өкмөтүнүн токтомунун долбоору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Өкмөтүнүн кароосуна киргизилет. </w:t>
      </w:r>
    </w:p>
    <w:p w:rsidR="00E803AD" w:rsidRPr="00F511E6" w:rsidRDefault="00E803AD" w:rsidP="00D46F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80BCA" w:rsidRPr="00F511E6" w:rsidRDefault="001B448E" w:rsidP="001B448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F511E6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</w:t>
      </w:r>
    </w:p>
    <w:p w:rsidR="001B448E" w:rsidRPr="0070266D" w:rsidRDefault="001B448E" w:rsidP="00980BC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F511E6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r w:rsidR="007A04E7"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7A04E7">
        <w:rPr>
          <w:rFonts w:ascii="Times New Roman" w:hAnsi="Times New Roman"/>
          <w:b/>
          <w:color w:val="000000"/>
          <w:sz w:val="28"/>
          <w:szCs w:val="28"/>
        </w:rPr>
        <w:t xml:space="preserve">Министр            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7A04E7">
        <w:rPr>
          <w:rFonts w:ascii="Times New Roman" w:hAnsi="Times New Roman"/>
          <w:b/>
          <w:color w:val="000000"/>
          <w:sz w:val="28"/>
          <w:szCs w:val="28"/>
        </w:rPr>
        <w:t xml:space="preserve">           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ab/>
      </w:r>
      <w:r w:rsidR="00980BC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                     </w:t>
      </w:r>
      <w:r w:rsidR="007A04E7">
        <w:rPr>
          <w:rFonts w:ascii="Times New Roman" w:hAnsi="Times New Roman"/>
          <w:b/>
          <w:color w:val="000000"/>
          <w:sz w:val="28"/>
          <w:szCs w:val="28"/>
        </w:rPr>
        <w:t xml:space="preserve">С.Т. </w:t>
      </w:r>
      <w:proofErr w:type="spellStart"/>
      <w:r w:rsidR="007A04E7">
        <w:rPr>
          <w:rFonts w:ascii="Times New Roman" w:hAnsi="Times New Roman"/>
          <w:b/>
          <w:color w:val="000000"/>
          <w:sz w:val="28"/>
          <w:szCs w:val="28"/>
        </w:rPr>
        <w:t>Абдикаримов</w:t>
      </w:r>
      <w:proofErr w:type="spellEnd"/>
    </w:p>
    <w:p w:rsidR="001B448E" w:rsidRPr="0070266D" w:rsidRDefault="001B448E" w:rsidP="001B448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1B448E" w:rsidRPr="0070266D" w:rsidRDefault="001B448E" w:rsidP="001B448E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1B448E" w:rsidRPr="0070266D" w:rsidRDefault="001B448E" w:rsidP="00FF53D3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61C" w:rsidRPr="0070266D" w:rsidRDefault="003F361C">
      <w:pPr>
        <w:rPr>
          <w:sz w:val="28"/>
          <w:szCs w:val="28"/>
        </w:rPr>
      </w:pPr>
    </w:p>
    <w:sectPr w:rsidR="003F361C" w:rsidRPr="00702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50520"/>
    <w:multiLevelType w:val="hybridMultilevel"/>
    <w:tmpl w:val="A53C89F2"/>
    <w:lvl w:ilvl="0" w:tplc="0A8E3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8E"/>
    <w:rsid w:val="00033605"/>
    <w:rsid w:val="000C2F1F"/>
    <w:rsid w:val="00143E6F"/>
    <w:rsid w:val="001B448E"/>
    <w:rsid w:val="0026770C"/>
    <w:rsid w:val="002B7D90"/>
    <w:rsid w:val="002E0365"/>
    <w:rsid w:val="003C315D"/>
    <w:rsid w:val="003F361C"/>
    <w:rsid w:val="004D6F30"/>
    <w:rsid w:val="004F19E6"/>
    <w:rsid w:val="005F12BE"/>
    <w:rsid w:val="00600D1C"/>
    <w:rsid w:val="00654F40"/>
    <w:rsid w:val="0070266D"/>
    <w:rsid w:val="007452CD"/>
    <w:rsid w:val="007A04E7"/>
    <w:rsid w:val="008661F2"/>
    <w:rsid w:val="008966B3"/>
    <w:rsid w:val="008B5CB4"/>
    <w:rsid w:val="00980BCA"/>
    <w:rsid w:val="009F1421"/>
    <w:rsid w:val="00A5703B"/>
    <w:rsid w:val="00C366E1"/>
    <w:rsid w:val="00CF5CD2"/>
    <w:rsid w:val="00D01D18"/>
    <w:rsid w:val="00D46FF0"/>
    <w:rsid w:val="00D63F41"/>
    <w:rsid w:val="00D9523F"/>
    <w:rsid w:val="00DD5B72"/>
    <w:rsid w:val="00E301BF"/>
    <w:rsid w:val="00E5002F"/>
    <w:rsid w:val="00E803AD"/>
    <w:rsid w:val="00F46728"/>
    <w:rsid w:val="00F511E6"/>
    <w:rsid w:val="00FF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8C39"/>
  <w15:docId w15:val="{829C8DE2-09DF-4C66-8FC2-E500628B5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4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B448E"/>
    <w:rPr>
      <w:b/>
      <w:bCs/>
    </w:rPr>
  </w:style>
  <w:style w:type="paragraph" w:styleId="a5">
    <w:name w:val="Body Text"/>
    <w:basedOn w:val="a"/>
    <w:link w:val="a6"/>
    <w:rsid w:val="001B448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B44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rsid w:val="001B448E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7"/>
    <w:rsid w:val="001B448E"/>
    <w:pPr>
      <w:widowControl w:val="0"/>
      <w:shd w:val="clear" w:color="auto" w:fill="FFFFFF"/>
      <w:spacing w:before="60" w:after="0" w:line="182" w:lineRule="exact"/>
    </w:pPr>
    <w:rPr>
      <w:rFonts w:asciiTheme="minorHAnsi" w:eastAsia="Times New Roman" w:hAnsiTheme="minorHAnsi" w:cstheme="minorBidi"/>
      <w:sz w:val="15"/>
      <w:szCs w:val="15"/>
    </w:rPr>
  </w:style>
  <w:style w:type="character" w:styleId="a8">
    <w:name w:val="Hyperlink"/>
    <w:uiPriority w:val="99"/>
    <w:unhideWhenUsed/>
    <w:rsid w:val="001B448E"/>
    <w:rPr>
      <w:color w:val="0563C1"/>
      <w:u w:val="single"/>
    </w:rPr>
  </w:style>
  <w:style w:type="paragraph" w:customStyle="1" w:styleId="tkTekst">
    <w:name w:val="_Текст обычный (tkTekst)"/>
    <w:basedOn w:val="a"/>
    <w:rsid w:val="001B44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5CB4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F1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</dc:creator>
  <cp:lastModifiedBy>borchubaeva</cp:lastModifiedBy>
  <cp:revision>2</cp:revision>
  <cp:lastPrinted>2017-09-12T15:01:00Z</cp:lastPrinted>
  <dcterms:created xsi:type="dcterms:W3CDTF">2020-08-24T12:33:00Z</dcterms:created>
  <dcterms:modified xsi:type="dcterms:W3CDTF">2020-08-24T12:33:00Z</dcterms:modified>
</cp:coreProperties>
</file>